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ADC6" w14:textId="77777777" w:rsidR="007578E8" w:rsidRPr="00B27DE2" w:rsidRDefault="007578E8" w:rsidP="00D32EC2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B27DE2">
        <w:rPr>
          <w:rFonts w:ascii="Arial" w:hAnsi="Arial" w:cs="Arial"/>
          <w:b/>
          <w:color w:val="FF0000"/>
        </w:rPr>
        <w:t xml:space="preserve">Formatting Guidelines </w:t>
      </w:r>
    </w:p>
    <w:p w14:paraId="242A4479" w14:textId="4D634775" w:rsidR="007578E8" w:rsidRPr="007578E8" w:rsidRDefault="007578E8" w:rsidP="00D32EC2">
      <w:pPr>
        <w:spacing w:after="0" w:line="240" w:lineRule="auto"/>
        <w:jc w:val="center"/>
        <w:rPr>
          <w:rFonts w:ascii="Arial" w:hAnsi="Arial" w:cs="Arial"/>
          <w:b/>
          <w:i/>
          <w:iCs/>
          <w:color w:val="FF0000"/>
        </w:rPr>
      </w:pPr>
      <w:r w:rsidRPr="007578E8">
        <w:rPr>
          <w:rFonts w:ascii="Arial" w:hAnsi="Arial" w:cs="Arial"/>
          <w:b/>
          <w:i/>
          <w:iCs/>
          <w:color w:val="FF0000"/>
        </w:rPr>
        <w:t>(Please delete the below guidelines when submitting your summary on this template)</w:t>
      </w:r>
    </w:p>
    <w:p w14:paraId="04918AA3" w14:textId="77777777" w:rsidR="007578E8" w:rsidRPr="007578E8" w:rsidRDefault="007578E8" w:rsidP="00D32EC2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E8036ED" w14:textId="77777777" w:rsidR="007578E8" w:rsidRPr="007578E8" w:rsidRDefault="007578E8" w:rsidP="00D32EC2">
      <w:pPr>
        <w:pStyle w:val="Default"/>
        <w:snapToGri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7578E8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Font Size:</w:t>
      </w:r>
      <w:r w:rsidRPr="007578E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Must use 11-point Arial font for the text.</w:t>
      </w:r>
    </w:p>
    <w:p w14:paraId="77C80646" w14:textId="77777777" w:rsidR="007578E8" w:rsidRPr="007578E8" w:rsidRDefault="007578E8" w:rsidP="00D32EC2">
      <w:pPr>
        <w:pStyle w:val="Default"/>
        <w:snapToGri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0DEA13A" w14:textId="7C775208" w:rsidR="007578E8" w:rsidRDefault="00674F2F" w:rsidP="00D32EC2">
      <w:pPr>
        <w:pStyle w:val="Default"/>
        <w:snapToGri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Document forma</w:t>
      </w:r>
      <w:r w:rsidR="006E1CDF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t</w:t>
      </w:r>
      <w:r w:rsidR="007578E8" w:rsidRPr="007578E8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:</w:t>
      </w:r>
      <w:r w:rsidR="007578E8" w:rsidRPr="007578E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0.5” margins on all side; lines should be single spaced (no exact spacing). S</w:t>
      </w:r>
      <w:r w:rsidR="007578E8" w:rsidRPr="007578E8">
        <w:rPr>
          <w:rFonts w:ascii="Arial" w:hAnsi="Arial" w:cs="Arial"/>
          <w:color w:val="808080" w:themeColor="background1" w:themeShade="80"/>
          <w:sz w:val="22"/>
          <w:szCs w:val="22"/>
        </w:rPr>
        <w:t xml:space="preserve">pace between paragraphs is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encouraged</w:t>
      </w:r>
      <w:r w:rsidR="007578E8" w:rsidRPr="007578E8"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  <w:r w:rsidR="006E1CDF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</w:p>
    <w:p w14:paraId="55515AAA" w14:textId="5F1C0CD2" w:rsidR="00D44EDD" w:rsidRDefault="00D44EDD" w:rsidP="00D32EC2">
      <w:pPr>
        <w:pStyle w:val="Default"/>
        <w:snapToGri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7701D42" w14:textId="0C246499" w:rsidR="00D44EDD" w:rsidRDefault="00D44EDD" w:rsidP="00D32EC2">
      <w:pPr>
        <w:pStyle w:val="Default"/>
        <w:snapToGri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27DE2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Page limit: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Specific Aims should be limited to 1 page. Aims exceeding one page will not be reviewed. </w:t>
      </w:r>
    </w:p>
    <w:p w14:paraId="17DBE346" w14:textId="77777777" w:rsidR="007578E8" w:rsidRPr="007578E8" w:rsidRDefault="007578E8" w:rsidP="00D32EC2">
      <w:pPr>
        <w:pStyle w:val="Default"/>
        <w:snapToGri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57ED37FF" w14:textId="77777777" w:rsidR="007578E8" w:rsidRPr="007578E8" w:rsidRDefault="007578E8" w:rsidP="00D32EC2">
      <w:pPr>
        <w:pStyle w:val="Default"/>
        <w:snapToGrid w:val="0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</w:p>
    <w:p w14:paraId="54801238" w14:textId="1F1ED327" w:rsidR="007578E8" w:rsidRPr="007578E8" w:rsidRDefault="007578E8" w:rsidP="00D32EC2">
      <w:pPr>
        <w:pStyle w:val="Default"/>
        <w:snapToGri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7578E8">
        <w:rPr>
          <w:rFonts w:ascii="Arial" w:hAnsi="Arial" w:cs="Arial"/>
          <w:color w:val="808080" w:themeColor="background1" w:themeShade="80"/>
          <w:sz w:val="22"/>
          <w:szCs w:val="22"/>
        </w:rPr>
        <w:t>Please provide a summary of your proposal and the overall aim that your research will address</w:t>
      </w:r>
      <w:r w:rsidR="006E1CDF">
        <w:rPr>
          <w:rFonts w:ascii="Arial" w:hAnsi="Arial" w:cs="Arial"/>
          <w:color w:val="808080" w:themeColor="background1" w:themeShade="80"/>
          <w:sz w:val="22"/>
          <w:szCs w:val="22"/>
        </w:rPr>
        <w:t xml:space="preserve">. Recommended sections include but not limited to background/rationale, aims, approach (including research team/mentors), future directions, and public health significance. </w:t>
      </w:r>
    </w:p>
    <w:p w14:paraId="467FE768" w14:textId="1470D901" w:rsidR="007578E8" w:rsidRDefault="007578E8" w:rsidP="00D32EC2">
      <w:pPr>
        <w:widowControl w:val="0"/>
        <w:autoSpaceDE w:val="0"/>
        <w:autoSpaceDN w:val="0"/>
        <w:spacing w:after="0" w:line="240" w:lineRule="auto"/>
        <w:ind w:right="814"/>
        <w:rPr>
          <w:rFonts w:ascii="Arial" w:hAnsi="Arial" w:cs="Arial"/>
          <w:color w:val="808080" w:themeColor="background1" w:themeShade="80"/>
        </w:rPr>
      </w:pPr>
    </w:p>
    <w:p w14:paraId="4B46A9A4" w14:textId="70E6E1B3" w:rsidR="007578E8" w:rsidRDefault="007578E8" w:rsidP="00D32EC2">
      <w:pPr>
        <w:widowControl w:val="0"/>
        <w:autoSpaceDE w:val="0"/>
        <w:autoSpaceDN w:val="0"/>
        <w:spacing w:after="0" w:line="240" w:lineRule="auto"/>
        <w:ind w:right="814"/>
        <w:rPr>
          <w:rFonts w:ascii="Arial" w:hAnsi="Arial" w:cs="Arial"/>
          <w:color w:val="808080" w:themeColor="background1" w:themeShade="80"/>
        </w:rPr>
      </w:pPr>
    </w:p>
    <w:p w14:paraId="646D8A29" w14:textId="595A23BB" w:rsidR="007578E8" w:rsidRDefault="007578E8" w:rsidP="00D32EC2">
      <w:pPr>
        <w:widowControl w:val="0"/>
        <w:autoSpaceDE w:val="0"/>
        <w:autoSpaceDN w:val="0"/>
        <w:spacing w:after="0" w:line="240" w:lineRule="auto"/>
        <w:ind w:right="814"/>
        <w:rPr>
          <w:rFonts w:ascii="Arial" w:hAnsi="Arial" w:cs="Arial"/>
          <w:color w:val="808080" w:themeColor="background1" w:themeShade="80"/>
        </w:rPr>
      </w:pPr>
    </w:p>
    <w:p w14:paraId="27D0B75D" w14:textId="77777777" w:rsidR="007578E8" w:rsidRPr="007578E8" w:rsidRDefault="007578E8" w:rsidP="00D32EC2">
      <w:pPr>
        <w:widowControl w:val="0"/>
        <w:autoSpaceDE w:val="0"/>
        <w:autoSpaceDN w:val="0"/>
        <w:spacing w:after="0" w:line="240" w:lineRule="auto"/>
        <w:ind w:right="814"/>
        <w:rPr>
          <w:rFonts w:ascii="Arial" w:hAnsi="Arial" w:cs="Arial"/>
          <w:color w:val="808080" w:themeColor="background1" w:themeShade="80"/>
        </w:rPr>
      </w:pPr>
    </w:p>
    <w:p w14:paraId="1E3C78D1" w14:textId="5047DD29" w:rsidR="00D367A1" w:rsidRPr="007578E8" w:rsidRDefault="00B27DE2" w:rsidP="00B27DE2">
      <w:pPr>
        <w:spacing w:after="0" w:line="240" w:lineRule="auto"/>
        <w:rPr>
          <w:rFonts w:ascii="Arial" w:hAnsi="Arial" w:cs="Arial"/>
        </w:rPr>
      </w:pPr>
    </w:p>
    <w:p w14:paraId="6FFC6088" w14:textId="77777777" w:rsidR="007578E8" w:rsidRPr="007578E8" w:rsidRDefault="007578E8" w:rsidP="00B27DE2">
      <w:pPr>
        <w:spacing w:after="0" w:line="240" w:lineRule="auto"/>
        <w:rPr>
          <w:rFonts w:ascii="Arial" w:hAnsi="Arial" w:cs="Arial"/>
        </w:rPr>
      </w:pPr>
    </w:p>
    <w:sectPr w:rsidR="007578E8" w:rsidRPr="007578E8" w:rsidSect="00B27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FBF4" w14:textId="77777777" w:rsidR="00456D7A" w:rsidRDefault="00456D7A" w:rsidP="007578E8">
      <w:pPr>
        <w:spacing w:after="0" w:line="240" w:lineRule="auto"/>
      </w:pPr>
      <w:r>
        <w:separator/>
      </w:r>
    </w:p>
  </w:endnote>
  <w:endnote w:type="continuationSeparator" w:id="0">
    <w:p w14:paraId="5975C9F9" w14:textId="77777777" w:rsidR="00456D7A" w:rsidRDefault="00456D7A" w:rsidP="007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FF3C" w14:textId="77777777" w:rsidR="00456D7A" w:rsidRDefault="00456D7A" w:rsidP="007578E8">
      <w:pPr>
        <w:spacing w:after="0" w:line="240" w:lineRule="auto"/>
      </w:pPr>
      <w:r>
        <w:separator/>
      </w:r>
    </w:p>
  </w:footnote>
  <w:footnote w:type="continuationSeparator" w:id="0">
    <w:p w14:paraId="49A437AF" w14:textId="77777777" w:rsidR="00456D7A" w:rsidRDefault="00456D7A" w:rsidP="0075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5D2"/>
    <w:multiLevelType w:val="hybridMultilevel"/>
    <w:tmpl w:val="937E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E8"/>
    <w:rsid w:val="00106D49"/>
    <w:rsid w:val="00456D7A"/>
    <w:rsid w:val="00674F2F"/>
    <w:rsid w:val="006E1CDF"/>
    <w:rsid w:val="007578E8"/>
    <w:rsid w:val="00AA13A3"/>
    <w:rsid w:val="00AC5CA2"/>
    <w:rsid w:val="00AE0F77"/>
    <w:rsid w:val="00B27DE2"/>
    <w:rsid w:val="00D32EC2"/>
    <w:rsid w:val="00D44EDD"/>
    <w:rsid w:val="00D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0504C"/>
  <w15:chartTrackingRefBased/>
  <w15:docId w15:val="{FB8BCDE0-E894-4BE9-AD49-4D2DDE1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8E8"/>
    <w:pPr>
      <w:ind w:left="720"/>
      <w:contextualSpacing/>
    </w:pPr>
  </w:style>
  <w:style w:type="paragraph" w:customStyle="1" w:styleId="Default">
    <w:name w:val="Default"/>
    <w:rsid w:val="0075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674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CE62ABA10DD458A7691D440234A42" ma:contentTypeVersion="16" ma:contentTypeDescription="Create a new document." ma:contentTypeScope="" ma:versionID="0d8875589a0427a11833b890664c29bf">
  <xsd:schema xmlns:xsd="http://www.w3.org/2001/XMLSchema" xmlns:xs="http://www.w3.org/2001/XMLSchema" xmlns:p="http://schemas.microsoft.com/office/2006/metadata/properties" xmlns:ns2="d2e2ad89-e7f2-4bfe-994c-823f6e27792a" xmlns:ns3="99efd092-a756-4e7c-9e90-687424044911" targetNamespace="http://schemas.microsoft.com/office/2006/metadata/properties" ma:root="true" ma:fieldsID="743e73a85a9ed5a059ece4513a5a9a61" ns2:_="" ns3:_="">
    <xsd:import namespace="d2e2ad89-e7f2-4bfe-994c-823f6e27792a"/>
    <xsd:import namespace="99efd092-a756-4e7c-9e90-687424044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2ad89-e7f2-4bfe-994c-823f6e277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59aaaf-67c2-4a9b-8dae-6c62ae0ca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fd092-a756-4e7c-9e90-687424044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9d3801-8484-4c2f-a042-716e11a7d3bd}" ma:internalName="TaxCatchAll" ma:showField="CatchAllData" ma:web="99efd092-a756-4e7c-9e90-687424044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efd092-a756-4e7c-9e90-687424044911" xsi:nil="true"/>
    <lcf76f155ced4ddcb4097134ff3c332f xmlns="d2e2ad89-e7f2-4bfe-994c-823f6e277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76C6CB-21D1-4C28-8CA8-FCBF6CB528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FEC6A-EFD2-49E8-99A8-9C505466984D}"/>
</file>

<file path=customXml/itemProps3.xml><?xml version="1.0" encoding="utf-8"?>
<ds:datastoreItem xmlns:ds="http://schemas.openxmlformats.org/officeDocument/2006/customXml" ds:itemID="{E30597DA-0119-4C91-8926-58D5BD0E3D34}"/>
</file>

<file path=customXml/itemProps4.xml><?xml version="1.0" encoding="utf-8"?>
<ds:datastoreItem xmlns:ds="http://schemas.openxmlformats.org/officeDocument/2006/customXml" ds:itemID="{EAB58D75-1B83-42CE-8F77-DAFD927F7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4</DocSecurity>
  <Lines>4</Lines>
  <Paragraphs>1</Paragraphs>
  <ScaleCrop>false</ScaleCrop>
  <Company>Gilead Sciences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Parry</dc:creator>
  <cp:keywords/>
  <dc:description/>
  <cp:lastModifiedBy>Andrew Parry</cp:lastModifiedBy>
  <cp:revision>2</cp:revision>
  <dcterms:created xsi:type="dcterms:W3CDTF">2023-03-20T09:04:00Z</dcterms:created>
  <dcterms:modified xsi:type="dcterms:W3CDTF">2023-03-20T09:04:00Z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2023-03-10T18:07:20Z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b9b41a31-7632-482d-a778-88b40db80ed0</vt:lpwstr>
  </property>
  <property fmtid="{D5CDD505-2E9C-101B-9397-08002B2CF9AE}" pid="8" name="MSIP_Label_418c1083-8924-401d-97ae-40f5eed0fcd8_ContentBits">
    <vt:lpwstr>0</vt:lpwstr>
  </property>
  <property fmtid="{D5CDD505-2E9C-101B-9397-08002B2CF9AE}" pid="9" name="ContentTypeId">
    <vt:lpwstr>0x010100FBECE62ABA10DD458A7691D440234A42</vt:lpwstr>
  </property>
</Properties>
</file>