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EE543C">
        <w:rPr>
          <w:rFonts w:ascii="Arial" w:hAnsi="Arial" w:cs="Arial"/>
          <w:sz w:val="20"/>
          <w:szCs w:val="20"/>
        </w:rPr>
        <w:t>active duty</w:t>
      </w:r>
      <w:proofErr w:type="gramEnd"/>
      <w:r w:rsidRPr="00EE543C">
        <w:rPr>
          <w:rFonts w:ascii="Arial" w:hAnsi="Arial" w:cs="Arial"/>
          <w:sz w:val="20"/>
          <w:szCs w:val="20"/>
        </w:rPr>
        <w:t xml:space="preserve">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B33A" w14:textId="77777777" w:rsidR="00DC18F9" w:rsidRDefault="00DC18F9" w:rsidP="00E91583">
      <w:r>
        <w:separator/>
      </w:r>
    </w:p>
  </w:endnote>
  <w:endnote w:type="continuationSeparator" w:id="0">
    <w:p w14:paraId="7D271151" w14:textId="77777777" w:rsidR="00DC18F9" w:rsidRDefault="00DC18F9"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16B0" w14:textId="5ED7A64B" w:rsidR="005D6793" w:rsidRPr="00293D30" w:rsidRDefault="00293D30">
    <w:pPr>
      <w:pStyle w:val="Footer"/>
      <w:rPr>
        <w:rFonts w:ascii="Arial" w:hAnsi="Arial"/>
        <w:sz w:val="16"/>
        <w:szCs w:val="16"/>
      </w:rPr>
    </w:pPr>
    <w:r w:rsidRPr="00293D30">
      <w:rPr>
        <w:rFonts w:ascii="Arial" w:hAnsi="Arial"/>
        <w:sz w:val="16"/>
        <w:szCs w:val="16"/>
      </w:rPr>
      <w:t>GILEAD and the GILEAD Logo are trademarks of Gilead Sciences, Inc. All other trademarks referenced herein are the property of their respective owners. ©2022 Gilead Sciences, Inc. All rights reserved.</w:t>
    </w:r>
    <w:r w:rsidR="00016CA7" w:rsidRPr="00293D30">
      <w:rPr>
        <w:noProof/>
        <w:sz w:val="16"/>
        <w:szCs w:val="16"/>
      </w:rPr>
      <w:drawing>
        <wp:anchor distT="0" distB="0" distL="114300" distR="114300" simplePos="0" relativeHeight="251661312" behindDoc="0" locked="0" layoutInCell="1" allowOverlap="1" wp14:anchorId="3C85F47E" wp14:editId="4428B594">
          <wp:simplePos x="0" y="0"/>
          <wp:positionH relativeFrom="column">
            <wp:posOffset>333375</wp:posOffset>
          </wp:positionH>
          <wp:positionV relativeFrom="paragraph">
            <wp:posOffset>8829675</wp:posOffset>
          </wp:positionV>
          <wp:extent cx="2590800" cy="119062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sidRPr="00293D30">
      <w:rPr>
        <w:noProof/>
        <w:sz w:val="16"/>
        <w:szCs w:val="16"/>
      </w:rPr>
      <w:drawing>
        <wp:anchor distT="0" distB="0" distL="114300" distR="114300" simplePos="0" relativeHeight="251663360" behindDoc="0" locked="0" layoutInCell="1" allowOverlap="1" wp14:anchorId="197662D5" wp14:editId="0204F6CA">
          <wp:simplePos x="0" y="0"/>
          <wp:positionH relativeFrom="column">
            <wp:posOffset>333375</wp:posOffset>
          </wp:positionH>
          <wp:positionV relativeFrom="paragraph">
            <wp:posOffset>8829675</wp:posOffset>
          </wp:positionV>
          <wp:extent cx="2590800" cy="119062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A7" w:rsidRPr="00293D30">
      <w:rPr>
        <w:noProof/>
        <w:sz w:val="16"/>
        <w:szCs w:val="16"/>
      </w:rPr>
      <w:drawing>
        <wp:anchor distT="0" distB="0" distL="114300" distR="114300" simplePos="0" relativeHeight="251665408" behindDoc="0" locked="0" layoutInCell="1" allowOverlap="1" wp14:anchorId="039E237B" wp14:editId="6C931ED4">
          <wp:simplePos x="0" y="0"/>
          <wp:positionH relativeFrom="column">
            <wp:posOffset>333375</wp:posOffset>
          </wp:positionH>
          <wp:positionV relativeFrom="paragraph">
            <wp:posOffset>8829675</wp:posOffset>
          </wp:positionV>
          <wp:extent cx="2590800" cy="1190625"/>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F5D7" w14:textId="77777777" w:rsidR="00DC18F9" w:rsidRDefault="00DC18F9" w:rsidP="00E91583">
      <w:r>
        <w:separator/>
      </w:r>
    </w:p>
  </w:footnote>
  <w:footnote w:type="continuationSeparator" w:id="0">
    <w:p w14:paraId="409E041D" w14:textId="77777777" w:rsidR="00DC18F9" w:rsidRDefault="00DC18F9"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FEEC" w14:textId="0623DD52" w:rsidR="00EE543C" w:rsidRDefault="008D256C" w:rsidP="00EE543C">
    <w:pPr>
      <w:pStyle w:val="Header"/>
      <w:jc w:val="center"/>
      <w:rPr>
        <w:noProof/>
      </w:rPr>
    </w:pPr>
    <w:r>
      <w:rPr>
        <w:noProof/>
      </w:rPr>
      <w:drawing>
        <wp:inline distT="0" distB="0" distL="0" distR="0" wp14:anchorId="0DF91955" wp14:editId="4FA849CB">
          <wp:extent cx="2761615" cy="963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3295"/>
                  </a:xfrm>
                  <a:prstGeom prst="rect">
                    <a:avLst/>
                  </a:prstGeom>
                  <a:noFill/>
                </pic:spPr>
              </pic:pic>
            </a:graphicData>
          </a:graphic>
        </wp:inline>
      </w:drawing>
    </w:r>
  </w:p>
  <w:p w14:paraId="50862718" w14:textId="2BAF7E77" w:rsidR="005D6793" w:rsidRDefault="00112A4E" w:rsidP="008D256C">
    <w:pPr>
      <w:pStyle w:val="Header"/>
      <w:jc w:val="center"/>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7A8"/>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D30"/>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378"/>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56C"/>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18F9"/>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FE556-5228-464D-91C8-B8B372B07994}">
  <ds:schemaRefs>
    <ds:schemaRef ds:uri="http://schemas.openxmlformats.org/officeDocument/2006/bibliography"/>
  </ds:schemaRefs>
</ds:datastoreItem>
</file>

<file path=customXml/itemProps2.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63C67-A0A0-45EA-BB3B-FCD69CB8A763}">
  <ds:schemaRefs>
    <ds:schemaRef ds:uri="http://schemas.microsoft.com/sharepoint/v3/contenttype/forms"/>
  </ds:schemaRefs>
</ds:datastoreItem>
</file>

<file path=customXml/itemProps4.xml><?xml version="1.0" encoding="utf-8"?>
<ds:datastoreItem xmlns:ds="http://schemas.openxmlformats.org/officeDocument/2006/customXml" ds:itemID="{B37B485F-2320-421C-A64C-01B979AC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4</cp:revision>
  <dcterms:created xsi:type="dcterms:W3CDTF">2022-09-15T17:43:00Z</dcterms:created>
  <dcterms:modified xsi:type="dcterms:W3CDTF">2022-11-18T21:33:00Z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2022-09-15T17:43:30Z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82898ce4-2b76-4967-ad0c-545ab2812590</vt:lpwstr>
  </property>
  <property fmtid="{D5CDD505-2E9C-101B-9397-08002B2CF9AE}" pid="9" name="MSIP_Label_c4893c79-056d-44f5-9e05-582500cb3434_ContentBits">
    <vt:lpwstr>0</vt:lpwstr>
  </property>
</Properties>
</file>